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" w:line="222" w:lineRule="auto"/>
        <w:ind w:left="1661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四川西华大学教育发展基金会捐赠项目预算表</w:t>
      </w:r>
    </w:p>
    <w:p>
      <w:pPr>
        <w:spacing w:before="66" w:line="222" w:lineRule="auto"/>
        <w:ind w:firstLine="3616" w:firstLineChars="16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position w:val="2"/>
          <w:sz w:val="24"/>
          <w:szCs w:val="24"/>
        </w:rPr>
        <w:t>年</w:t>
      </w:r>
      <w:r>
        <w:rPr>
          <w:rFonts w:ascii="宋体" w:hAnsi="宋体" w:eastAsia="宋体" w:cs="宋体"/>
          <w:spacing w:val="5"/>
          <w:position w:val="2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7"/>
          <w:position w:val="2"/>
          <w:sz w:val="24"/>
          <w:szCs w:val="24"/>
        </w:rPr>
        <w:t>月</w:t>
      </w:r>
      <w:r>
        <w:rPr>
          <w:rFonts w:ascii="宋体" w:hAnsi="宋体" w:eastAsia="宋体" w:cs="宋体"/>
          <w:spacing w:val="17"/>
          <w:position w:val="2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7"/>
          <w:position w:val="2"/>
          <w:sz w:val="24"/>
          <w:szCs w:val="24"/>
        </w:rPr>
        <w:t xml:space="preserve">日                 </w:t>
      </w:r>
      <w:r>
        <w:rPr>
          <w:rFonts w:hint="eastAsia" w:ascii="宋体" w:hAnsi="宋体" w:eastAsia="宋体" w:cs="宋体"/>
          <w:spacing w:val="-7"/>
          <w:position w:val="2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7"/>
          <w:position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position w:val="-2"/>
          <w:sz w:val="22"/>
          <w:szCs w:val="22"/>
        </w:rPr>
        <w:t>单位：元</w:t>
      </w:r>
    </w:p>
    <w:tbl>
      <w:tblPr>
        <w:tblStyle w:val="4"/>
        <w:tblW w:w="8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4944"/>
        <w:gridCol w:w="1592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53" w:type="dxa"/>
            <w:vAlign w:val="top"/>
          </w:tcPr>
          <w:p>
            <w:pPr>
              <w:spacing w:before="185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602" w:type="dxa"/>
            <w:gridSpan w:val="3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53" w:type="dxa"/>
            <w:vAlign w:val="top"/>
          </w:tcPr>
          <w:p>
            <w:pPr>
              <w:spacing w:before="181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项目期限</w:t>
            </w:r>
          </w:p>
        </w:tc>
        <w:tc>
          <w:tcPr>
            <w:tcW w:w="4944" w:type="dxa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2" w:type="dxa"/>
            <w:vAlign w:val="top"/>
          </w:tcPr>
          <w:p>
            <w:pPr>
              <w:spacing w:before="51" w:line="232" w:lineRule="auto"/>
              <w:ind w:left="124" w:right="99" w:firstLine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协议编号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（基金会填写）</w:t>
            </w:r>
          </w:p>
        </w:tc>
        <w:tc>
          <w:tcPr>
            <w:tcW w:w="1066" w:type="dxa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 w:val="0"/>
              <w:spacing w:line="458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81" w:line="207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w w:val="116"/>
                <w:sz w:val="24"/>
                <w:szCs w:val="24"/>
              </w:rPr>
              <w:t>项目支出明细预算</w:t>
            </w:r>
          </w:p>
        </w:tc>
        <w:tc>
          <w:tcPr>
            <w:tcW w:w="4944" w:type="dxa"/>
            <w:vAlign w:val="top"/>
          </w:tcPr>
          <w:p>
            <w:pPr>
              <w:spacing w:before="175" w:line="219" w:lineRule="auto"/>
              <w:ind w:left="1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支出明细项目（分年度）</w:t>
            </w:r>
          </w:p>
        </w:tc>
        <w:tc>
          <w:tcPr>
            <w:tcW w:w="2658" w:type="dxa"/>
            <w:gridSpan w:val="2"/>
            <w:vAlign w:val="top"/>
          </w:tcPr>
          <w:p>
            <w:pPr>
              <w:spacing w:before="175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金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944" w:type="dxa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58" w:type="dxa"/>
            <w:gridSpan w:val="2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944" w:type="dxa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58" w:type="dxa"/>
            <w:gridSpan w:val="2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944" w:type="dxa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58" w:type="dxa"/>
            <w:gridSpan w:val="2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944" w:type="dxa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58" w:type="dxa"/>
            <w:gridSpan w:val="2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5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944" w:type="dxa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58" w:type="dxa"/>
            <w:gridSpan w:val="2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944" w:type="dxa"/>
            <w:vAlign w:val="top"/>
          </w:tcPr>
          <w:p>
            <w:pPr>
              <w:spacing w:before="63" w:line="221" w:lineRule="auto"/>
              <w:ind w:left="2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2658" w:type="dxa"/>
            <w:gridSpan w:val="2"/>
            <w:vAlign w:val="top"/>
          </w:tcPr>
          <w:p>
            <w:pPr>
              <w:spacing w:before="101" w:line="183" w:lineRule="auto"/>
              <w:ind w:left="141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1353" w:type="dxa"/>
            <w:textDirection w:val="tbRlV"/>
            <w:vAlign w:val="top"/>
          </w:tcPr>
          <w:p>
            <w:pPr>
              <w:widowControl w:val="0"/>
              <w:spacing w:line="458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80" w:line="208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w w:val="117"/>
                <w:sz w:val="24"/>
                <w:szCs w:val="24"/>
              </w:rPr>
              <w:t>测算依据及说明</w:t>
            </w:r>
          </w:p>
        </w:tc>
        <w:tc>
          <w:tcPr>
            <w:tcW w:w="7602" w:type="dxa"/>
            <w:gridSpan w:val="3"/>
            <w:vAlign w:val="top"/>
          </w:tcPr>
          <w:p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353" w:type="dxa"/>
            <w:textDirection w:val="tbRlV"/>
            <w:vAlign w:val="top"/>
          </w:tcPr>
          <w:p>
            <w:pPr>
              <w:widowControl w:val="0"/>
              <w:spacing w:line="458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80" w:line="209" w:lineRule="auto"/>
              <w:ind w:right="3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w w:val="117"/>
                <w:sz w:val="24"/>
                <w:szCs w:val="24"/>
              </w:rPr>
              <w:t>项目责任单位意见</w:t>
            </w:r>
          </w:p>
        </w:tc>
        <w:tc>
          <w:tcPr>
            <w:tcW w:w="7602" w:type="dxa"/>
            <w:gridSpan w:val="3"/>
            <w:vAlign w:val="top"/>
          </w:tcPr>
          <w:p>
            <w:pPr>
              <w:widowControl w:val="0"/>
              <w:spacing w:line="299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line="299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line="300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line="300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8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项目负责人签字：     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     经办人签字：</w:t>
            </w:r>
          </w:p>
          <w:p>
            <w:pPr>
              <w:widowControl w:val="0"/>
              <w:spacing w:line="283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line="283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学院（部门）公章：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1353" w:type="dxa"/>
            <w:textDirection w:val="tbRlV"/>
            <w:vAlign w:val="top"/>
          </w:tcPr>
          <w:p>
            <w:pPr>
              <w:widowControl w:val="0"/>
              <w:spacing w:line="458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80" w:line="208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7"/>
                <w:sz w:val="24"/>
                <w:szCs w:val="24"/>
              </w:rPr>
              <w:t>基金会意见</w:t>
            </w:r>
          </w:p>
        </w:tc>
        <w:tc>
          <w:tcPr>
            <w:tcW w:w="7602" w:type="dxa"/>
            <w:gridSpan w:val="3"/>
            <w:vAlign w:val="top"/>
          </w:tcPr>
          <w:p>
            <w:pPr>
              <w:widowControl w:val="0"/>
              <w:spacing w:line="254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line="254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line="254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line="255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8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负责人签字：</w:t>
            </w:r>
          </w:p>
          <w:p>
            <w:pPr>
              <w:widowControl w:val="0"/>
              <w:spacing w:line="283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8" w:line="20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</w:tc>
      </w:tr>
    </w:tbl>
    <w:p/>
    <w:sectPr>
      <w:pgSz w:w="11906" w:h="16838"/>
      <w:pgMar w:top="1157" w:right="1406" w:bottom="986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GE4OTliOWJlNjhhMmYyYWZkYWRjODFhY2RhOTAifQ=="/>
  </w:docVars>
  <w:rsids>
    <w:rsidRoot w:val="6AC41061"/>
    <w:rsid w:val="3E6212E9"/>
    <w:rsid w:val="671760DB"/>
    <w:rsid w:val="6AC4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2023-12-08T07:36:00Z</dcterms:created>
  <dc:creator>邱健</dc:creator>
  <cp:lastModifiedBy>邱健</cp:lastModifiedBy>
  <dcterms:modified xsi:type="dcterms:W3CDTF">2023-12-14T03:38:30Z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08C72E5D49234CECB8D67D1EAB32BF56_11</vt:lpwstr>
  </property>
</Properties>
</file>